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CF" w:rsidRPr="00466AF0" w:rsidRDefault="000118C2" w:rsidP="003202CF">
      <w:pPr>
        <w:jc w:val="center"/>
        <w:rPr>
          <w:rFonts w:ascii="黑体" w:eastAsia="黑体" w:hAnsi="仿宋" w:hint="eastAsia"/>
          <w:b/>
          <w:sz w:val="36"/>
          <w:szCs w:val="36"/>
        </w:rPr>
      </w:pPr>
      <w:r w:rsidRPr="00466AF0">
        <w:rPr>
          <w:rFonts w:ascii="黑体" w:eastAsia="黑体" w:hAnsi="仿宋" w:hint="eastAsia"/>
          <w:b/>
          <w:sz w:val="36"/>
          <w:szCs w:val="36"/>
        </w:rPr>
        <w:t>邹荣祥董事长在第七期</w:t>
      </w:r>
      <w:r w:rsidR="003202CF" w:rsidRPr="00466AF0">
        <w:rPr>
          <w:rFonts w:ascii="黑体" w:eastAsia="黑体" w:hAnsi="仿宋" w:hint="eastAsia"/>
          <w:b/>
          <w:sz w:val="36"/>
          <w:szCs w:val="36"/>
        </w:rPr>
        <w:t>干部学习会</w:t>
      </w:r>
      <w:r w:rsidRPr="00466AF0">
        <w:rPr>
          <w:rFonts w:ascii="黑体" w:eastAsia="黑体" w:hAnsi="仿宋" w:hint="eastAsia"/>
          <w:b/>
          <w:sz w:val="36"/>
          <w:szCs w:val="36"/>
        </w:rPr>
        <w:t>上的</w:t>
      </w:r>
      <w:r w:rsidR="003202CF" w:rsidRPr="00466AF0">
        <w:rPr>
          <w:rFonts w:ascii="黑体" w:eastAsia="黑体" w:hAnsi="仿宋" w:hint="eastAsia"/>
          <w:b/>
          <w:sz w:val="36"/>
          <w:szCs w:val="36"/>
        </w:rPr>
        <w:t>讲话要点</w:t>
      </w:r>
    </w:p>
    <w:p w:rsidR="000118C2" w:rsidRPr="00466AF0" w:rsidRDefault="000118C2" w:rsidP="00466AF0">
      <w:pPr>
        <w:spacing w:beforeLines="50" w:afterLines="50" w:line="420" w:lineRule="exact"/>
        <w:rPr>
          <w:rFonts w:ascii="黑体" w:eastAsia="黑体" w:hAnsi="黑体"/>
          <w:b/>
          <w:sz w:val="36"/>
          <w:szCs w:val="36"/>
        </w:rPr>
      </w:pPr>
    </w:p>
    <w:p w:rsidR="000118C2" w:rsidRPr="00466AF0" w:rsidRDefault="000118C2" w:rsidP="00466AF0">
      <w:pPr>
        <w:spacing w:beforeLines="50" w:afterLines="50" w:line="420" w:lineRule="exact"/>
        <w:ind w:firstLineChars="196" w:firstLine="551"/>
        <w:rPr>
          <w:rFonts w:ascii="黑体" w:eastAsia="黑体" w:hAnsi="宋体" w:hint="eastAsia"/>
          <w:b/>
          <w:sz w:val="28"/>
          <w:szCs w:val="28"/>
        </w:rPr>
      </w:pPr>
      <w:r w:rsidRPr="00466AF0">
        <w:rPr>
          <w:rFonts w:ascii="黑体" w:eastAsia="黑体" w:hAnsi="宋体" w:hint="eastAsia"/>
          <w:b/>
          <w:sz w:val="28"/>
          <w:szCs w:val="28"/>
        </w:rPr>
        <w:t>一</w:t>
      </w:r>
      <w:r w:rsidR="003202CF" w:rsidRPr="00466AF0">
        <w:rPr>
          <w:rFonts w:ascii="黑体" w:eastAsia="黑体" w:hAnsi="宋体" w:hint="eastAsia"/>
          <w:b/>
          <w:sz w:val="28"/>
          <w:szCs w:val="28"/>
        </w:rPr>
        <w:t>、开展“提高三个水平，增强三种情感”教育的必要性</w:t>
      </w:r>
    </w:p>
    <w:p w:rsidR="000118C2" w:rsidRPr="00466AF0" w:rsidRDefault="00B36C81" w:rsidP="00466AF0">
      <w:pPr>
        <w:spacing w:beforeLines="50" w:afterLines="50" w:line="42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一是从三十年改革开放的经验教训看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三十年改革成绩巨大：经济快速发展，军事实力大增，国际地位提高。但官员腐败，贫富悬殊，环境恶化，道德滑坡，政治改革滞后，社会凝聚力差。一个万古不变的真理：得民心者得天下。改革的根本目的，是为人民谋福祉，是让社会的绝大多数人得益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二是从民办学校当前的社会公信力看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教学质量不高，管理不够规范，缺明显特色，真正成为领军力量的旗帜性学校还在萌芽之中</w:t>
      </w:r>
      <w:r w:rsidR="00B36C81" w:rsidRPr="00466AF0">
        <w:rPr>
          <w:rFonts w:ascii="宋体" w:eastAsia="宋体" w:hAnsi="宋体" w:hint="eastAsia"/>
          <w:sz w:val="24"/>
          <w:szCs w:val="24"/>
        </w:rPr>
        <w:t>。</w:t>
      </w:r>
    </w:p>
    <w:p w:rsidR="000118C2" w:rsidRPr="00466AF0" w:rsidRDefault="00B36C81" w:rsidP="00466AF0">
      <w:pPr>
        <w:spacing w:beforeLines="50" w:afterLines="50" w:line="42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三是从天华学院新的十年发展需要看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前十年，是创立办学理念，奠定发展基础，初步形成特色，树立进取风气，取得较好口碑；后十年，是完善办学理念，夯实发展基础，形成鲜明特色，凝聚全校人心，成功打造品牌。这就需要一种眼光和志向，制定长远发规划，描述未来的蓝图；需要一种脚踏实地的精神，在教学、管理、服务上有质的飞跃。</w:t>
      </w:r>
    </w:p>
    <w:p w:rsidR="00466AF0" w:rsidRDefault="00466AF0" w:rsidP="00466AF0">
      <w:pPr>
        <w:spacing w:beforeLines="50" w:afterLines="50" w:line="420" w:lineRule="exact"/>
        <w:ind w:firstLineChars="196" w:firstLine="472"/>
        <w:rPr>
          <w:rFonts w:ascii="宋体" w:eastAsia="宋体" w:hAnsi="宋体" w:hint="eastAsia"/>
          <w:b/>
          <w:sz w:val="24"/>
          <w:szCs w:val="24"/>
        </w:rPr>
      </w:pPr>
    </w:p>
    <w:p w:rsidR="000118C2" w:rsidRPr="00466AF0" w:rsidRDefault="000118C2" w:rsidP="00466AF0">
      <w:pPr>
        <w:spacing w:beforeLines="50" w:afterLines="50" w:line="420" w:lineRule="exact"/>
        <w:ind w:firstLineChars="196" w:firstLine="551"/>
        <w:rPr>
          <w:rFonts w:ascii="黑体" w:eastAsia="黑体" w:hAnsi="宋体" w:hint="eastAsia"/>
          <w:b/>
          <w:sz w:val="28"/>
          <w:szCs w:val="28"/>
        </w:rPr>
      </w:pPr>
      <w:r w:rsidRPr="00466AF0">
        <w:rPr>
          <w:rFonts w:ascii="黑体" w:eastAsia="黑体" w:hAnsi="宋体" w:hint="eastAsia"/>
          <w:b/>
          <w:sz w:val="28"/>
          <w:szCs w:val="28"/>
        </w:rPr>
        <w:t>二</w:t>
      </w:r>
      <w:r w:rsidR="00B36C81" w:rsidRPr="00466AF0">
        <w:rPr>
          <w:rFonts w:ascii="黑体" w:eastAsia="黑体" w:hAnsi="宋体" w:hint="eastAsia"/>
          <w:b/>
          <w:sz w:val="28"/>
          <w:szCs w:val="28"/>
        </w:rPr>
        <w:t>、我们的工作该从何处着手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1</w:t>
      </w:r>
      <w:r w:rsidR="004B1192" w:rsidRPr="00466AF0">
        <w:rPr>
          <w:rFonts w:ascii="宋体" w:eastAsia="宋体" w:hAnsi="宋体" w:hint="eastAsia"/>
          <w:b/>
          <w:sz w:val="24"/>
          <w:szCs w:val="24"/>
        </w:rPr>
        <w:t>．</w:t>
      </w:r>
      <w:r w:rsidRPr="00466AF0">
        <w:rPr>
          <w:rFonts w:ascii="宋体" w:eastAsia="宋体" w:hAnsi="宋体"/>
          <w:b/>
          <w:sz w:val="24"/>
          <w:szCs w:val="24"/>
        </w:rPr>
        <w:t>教学工作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天华的校训：为做人而学习</w:t>
      </w:r>
      <w:r w:rsidR="00B36C81" w:rsidRPr="00466AF0">
        <w:rPr>
          <w:rFonts w:ascii="宋体" w:eastAsia="宋体" w:hAnsi="宋体" w:hint="eastAsia"/>
          <w:sz w:val="24"/>
          <w:szCs w:val="24"/>
        </w:rPr>
        <w:t>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天华的教育理念：坚持</w:t>
      </w:r>
      <w:r w:rsidR="00B36C81" w:rsidRPr="00466AF0">
        <w:rPr>
          <w:rFonts w:ascii="宋体" w:eastAsia="宋体" w:hAnsi="宋体" w:hint="eastAsia"/>
          <w:sz w:val="24"/>
          <w:szCs w:val="24"/>
        </w:rPr>
        <w:t>“</w:t>
      </w:r>
      <w:r w:rsidRPr="00466AF0">
        <w:rPr>
          <w:rFonts w:ascii="宋体" w:eastAsia="宋体" w:hAnsi="宋体"/>
          <w:sz w:val="24"/>
          <w:szCs w:val="24"/>
        </w:rPr>
        <w:t>专、通、雅</w:t>
      </w:r>
      <w:r w:rsidR="00B36C81" w:rsidRPr="00466AF0">
        <w:rPr>
          <w:rFonts w:ascii="宋体" w:eastAsia="宋体" w:hAnsi="宋体" w:hint="eastAsia"/>
          <w:sz w:val="24"/>
          <w:szCs w:val="24"/>
        </w:rPr>
        <w:t>”</w:t>
      </w:r>
      <w:r w:rsidRPr="00466AF0">
        <w:rPr>
          <w:rFonts w:ascii="宋体" w:eastAsia="宋体" w:hAnsi="宋体"/>
          <w:sz w:val="24"/>
          <w:szCs w:val="24"/>
        </w:rPr>
        <w:t>协调发展，培养富有竞争能力的应用型人才</w:t>
      </w:r>
      <w:r w:rsidR="00B36C81" w:rsidRPr="00466AF0">
        <w:rPr>
          <w:rFonts w:ascii="宋体" w:eastAsia="宋体" w:hAnsi="宋体" w:hint="eastAsia"/>
          <w:sz w:val="24"/>
          <w:szCs w:val="24"/>
        </w:rPr>
        <w:t>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教育部提交全国人大常委会讨论的教育法律《草案》，对完善教育基本制度有明确的表述，增加教育应当坚持立德树人，对受教育者加强社会主义核心价值体系教育，增强受教育者的社会责任感、创新精神和实践能力的规定</w:t>
      </w:r>
      <w:r w:rsidRPr="00466AF0">
        <w:rPr>
          <w:rFonts w:ascii="宋体" w:eastAsia="宋体" w:hAnsi="宋体" w:hint="eastAsia"/>
          <w:sz w:val="24"/>
          <w:szCs w:val="24"/>
        </w:rPr>
        <w:t>。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我们的教学工作要紧紧围绕下列几个方面：</w:t>
      </w:r>
    </w:p>
    <w:p w:rsidR="000118C2" w:rsidRPr="00466AF0" w:rsidRDefault="003202CF" w:rsidP="00466AF0">
      <w:pPr>
        <w:spacing w:beforeLines="50" w:afterLines="50" w:line="42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lastRenderedPageBreak/>
        <w:t>一是如何教育学生做人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3202CF" w:rsidRPr="00466AF0" w:rsidRDefault="00B36C81" w:rsidP="00466AF0">
      <w:pPr>
        <w:spacing w:beforeLines="50" w:afterLines="50" w:line="42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如何培养合格公民的道德和法律意识，责任和奉献意识</w:t>
      </w:r>
      <w:r w:rsidRPr="00466AF0">
        <w:rPr>
          <w:rFonts w:ascii="宋体" w:eastAsia="宋体" w:hAnsi="宋体"/>
          <w:b/>
          <w:sz w:val="24"/>
          <w:szCs w:val="24"/>
        </w:rPr>
        <w:t>；</w:t>
      </w:r>
      <w:r w:rsidRPr="00466AF0">
        <w:rPr>
          <w:rFonts w:ascii="宋体" w:eastAsia="宋体" w:hAnsi="宋体"/>
          <w:sz w:val="24"/>
          <w:szCs w:val="24"/>
        </w:rPr>
        <w:t>重视通识课程和德育学分制</w:t>
      </w:r>
      <w:r w:rsidRPr="00466AF0">
        <w:rPr>
          <w:rFonts w:ascii="宋体" w:eastAsia="宋体" w:hAnsi="宋体" w:hint="eastAsia"/>
          <w:sz w:val="24"/>
          <w:szCs w:val="24"/>
        </w:rPr>
        <w:t>。</w:t>
      </w:r>
    </w:p>
    <w:p w:rsidR="000118C2" w:rsidRPr="00466AF0" w:rsidRDefault="00B36C81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二是如何加强实践能力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B36C81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获得职业资格证书，尤其是国际通行的职业资格证书</w:t>
      </w:r>
      <w:r w:rsidRPr="00466AF0">
        <w:rPr>
          <w:rFonts w:ascii="宋体" w:eastAsia="宋体" w:hAnsi="宋体" w:hint="eastAsia"/>
          <w:sz w:val="24"/>
          <w:szCs w:val="24"/>
        </w:rPr>
        <w:t>；</w:t>
      </w:r>
      <w:r w:rsidRPr="00466AF0">
        <w:rPr>
          <w:rFonts w:ascii="宋体" w:eastAsia="宋体" w:hAnsi="宋体"/>
          <w:sz w:val="24"/>
          <w:szCs w:val="24"/>
        </w:rPr>
        <w:t>培养双师型教师</w:t>
      </w:r>
      <w:r w:rsidRPr="00466AF0">
        <w:rPr>
          <w:rFonts w:ascii="宋体" w:eastAsia="宋体" w:hAnsi="宋体" w:hint="eastAsia"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三是如何培养阅读思考能力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B36C81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美国</w:t>
      </w:r>
      <w:r w:rsidR="003202CF" w:rsidRPr="00466AF0">
        <w:rPr>
          <w:rFonts w:ascii="宋体" w:eastAsia="宋体" w:hAnsi="宋体"/>
          <w:sz w:val="24"/>
          <w:szCs w:val="24"/>
        </w:rPr>
        <w:t>一个教会</w:t>
      </w:r>
      <w:r w:rsidRPr="00466AF0">
        <w:rPr>
          <w:rFonts w:ascii="宋体" w:eastAsia="宋体" w:hAnsi="宋体" w:hint="eastAsia"/>
          <w:sz w:val="24"/>
          <w:szCs w:val="24"/>
        </w:rPr>
        <w:t>办的</w:t>
      </w:r>
      <w:r w:rsidR="003202CF" w:rsidRPr="00466AF0">
        <w:rPr>
          <w:rFonts w:ascii="宋体" w:eastAsia="宋体" w:hAnsi="宋体"/>
          <w:sz w:val="24"/>
          <w:szCs w:val="24"/>
        </w:rPr>
        <w:t>学校规定要读60</w:t>
      </w:r>
      <w:r w:rsidRPr="00466AF0">
        <w:rPr>
          <w:rFonts w:ascii="宋体" w:eastAsia="宋体" w:hAnsi="宋体"/>
          <w:sz w:val="24"/>
          <w:szCs w:val="24"/>
        </w:rPr>
        <w:t>本，美国大学生</w:t>
      </w:r>
      <w:r w:rsidRPr="00466AF0">
        <w:rPr>
          <w:rFonts w:ascii="宋体" w:eastAsia="宋体" w:hAnsi="宋体" w:hint="eastAsia"/>
          <w:sz w:val="24"/>
          <w:szCs w:val="24"/>
        </w:rPr>
        <w:t>每</w:t>
      </w:r>
      <w:r w:rsidR="003202CF" w:rsidRPr="00466AF0">
        <w:rPr>
          <w:rFonts w:ascii="宋体" w:eastAsia="宋体" w:hAnsi="宋体"/>
          <w:sz w:val="24"/>
          <w:szCs w:val="24"/>
        </w:rPr>
        <w:t>周的阅读量为200页。天华规定30本，人民大学规定20本。2014年全国新闻出版研究院组织实施的第十一次全国国民阅读调查显示，国民人均纸质图书阅读量为4.77本。同期媒体披露，美国为7本，日本为8</w:t>
      </w:r>
      <w:r w:rsidR="003202CF" w:rsidRPr="00466AF0">
        <w:rPr>
          <w:rFonts w:ascii="宋体" w:eastAsia="宋体" w:hAnsi="宋体" w:hint="eastAsia"/>
          <w:sz w:val="24"/>
          <w:szCs w:val="24"/>
        </w:rPr>
        <w:t>.</w:t>
      </w:r>
      <w:r w:rsidR="003202CF" w:rsidRPr="00466AF0">
        <w:rPr>
          <w:rFonts w:ascii="宋体" w:eastAsia="宋体" w:hAnsi="宋体"/>
          <w:sz w:val="24"/>
          <w:szCs w:val="24"/>
        </w:rPr>
        <w:t>5本，韩国为11本，俄罗斯为55本，以色列为64本。一名印度工程师写了一篇《令人忧虑，不阅读的中国人》，认为“如果就此疏远了灵魂，未来的中国会为此付出代价”。他观察到，中国人常常从微博和微信中获取有用的信息，担心这样会不会塑造出只能阅读片断信息，只会使用网络语言的下一代人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天华学生与上海师大、华东师大、南京师大、山东师大学生</w:t>
      </w:r>
      <w:r w:rsidR="00B36C81" w:rsidRPr="00466AF0">
        <w:rPr>
          <w:rFonts w:ascii="宋体" w:eastAsia="宋体" w:hAnsi="宋体" w:hint="eastAsia"/>
          <w:sz w:val="24"/>
          <w:szCs w:val="24"/>
        </w:rPr>
        <w:t>有</w:t>
      </w:r>
      <w:r w:rsidRPr="00466AF0">
        <w:rPr>
          <w:rFonts w:ascii="宋体" w:eastAsia="宋体" w:hAnsi="宋体"/>
          <w:sz w:val="24"/>
          <w:szCs w:val="24"/>
        </w:rPr>
        <w:t>差距</w:t>
      </w:r>
      <w:r w:rsidR="00B36C81" w:rsidRPr="00466AF0">
        <w:rPr>
          <w:rFonts w:ascii="宋体" w:eastAsia="宋体" w:hAnsi="宋体" w:hint="eastAsia"/>
          <w:sz w:val="24"/>
          <w:szCs w:val="24"/>
        </w:rPr>
        <w:t>，</w:t>
      </w:r>
      <w:r w:rsidR="00571625" w:rsidRPr="00466AF0">
        <w:rPr>
          <w:rFonts w:ascii="宋体" w:eastAsia="宋体" w:hAnsi="宋体" w:hint="eastAsia"/>
          <w:sz w:val="24"/>
          <w:szCs w:val="24"/>
        </w:rPr>
        <w:t>所以我们</w:t>
      </w:r>
      <w:r w:rsidR="00B36C81" w:rsidRPr="00466AF0">
        <w:rPr>
          <w:rFonts w:ascii="宋体" w:eastAsia="宋体" w:hAnsi="宋体"/>
          <w:sz w:val="24"/>
          <w:szCs w:val="24"/>
        </w:rPr>
        <w:t>要充分调动学生自主学习的兴趣，加强对经典阅读的引导和考核。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四是如何培养批判创新能力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乔布斯在斯坦福演讲时，被一位年轻人提问：“我怎么能够象你一样？我怎么能够成为你那样的人？”乔布斯回答：“另类思维</w:t>
      </w:r>
      <w:r w:rsidR="00571625" w:rsidRPr="00466AF0">
        <w:rPr>
          <w:rFonts w:ascii="宋体" w:eastAsia="宋体" w:hAnsi="宋体"/>
          <w:sz w:val="24"/>
          <w:szCs w:val="24"/>
        </w:rPr>
        <w:t>！</w:t>
      </w:r>
      <w:r w:rsidRPr="00466AF0">
        <w:rPr>
          <w:rFonts w:ascii="宋体" w:eastAsia="宋体" w:hAnsi="宋体"/>
          <w:sz w:val="24"/>
          <w:szCs w:val="24"/>
        </w:rPr>
        <w:t>”拜登：“另类思维”来源于对权威的挑战！</w:t>
      </w:r>
    </w:p>
    <w:p w:rsidR="000118C2" w:rsidRPr="00466AF0" w:rsidRDefault="00571625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培养创新能力的主要途径：现代教育技术手段的充分运用（互联网</w:t>
      </w:r>
      <w:r w:rsidRPr="00466AF0">
        <w:rPr>
          <w:rFonts w:ascii="宋体" w:eastAsia="宋体" w:hAnsi="宋体" w:hint="eastAsia"/>
          <w:sz w:val="24"/>
          <w:szCs w:val="24"/>
        </w:rPr>
        <w:t>+</w:t>
      </w:r>
      <w:r w:rsidRPr="00466AF0">
        <w:rPr>
          <w:rFonts w:ascii="宋体" w:eastAsia="宋体" w:hAnsi="宋体"/>
          <w:sz w:val="24"/>
          <w:szCs w:val="24"/>
        </w:rPr>
        <w:t>，网易课程，</w:t>
      </w:r>
      <w:r w:rsidRPr="00466AF0">
        <w:rPr>
          <w:rFonts w:ascii="宋体" w:eastAsia="宋体" w:hAnsi="宋体" w:hint="eastAsia"/>
          <w:sz w:val="24"/>
          <w:szCs w:val="24"/>
        </w:rPr>
        <w:t>MOOC</w:t>
      </w:r>
      <w:r w:rsidRPr="00466AF0">
        <w:rPr>
          <w:rFonts w:ascii="宋体" w:eastAsia="宋体" w:hAnsi="宋体"/>
          <w:sz w:val="24"/>
          <w:szCs w:val="24"/>
        </w:rPr>
        <w:t>课程的引进）；中外合作项目的推进；双语师资的培训；学生创新能力大赛。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如上所述，</w:t>
      </w:r>
      <w:r w:rsidRPr="00466AF0">
        <w:rPr>
          <w:rFonts w:ascii="宋体" w:eastAsia="宋体" w:hAnsi="宋体"/>
          <w:b/>
          <w:sz w:val="24"/>
          <w:szCs w:val="24"/>
        </w:rPr>
        <w:t>强调做人，实践能力，阅读能力，创新能力</w:t>
      </w:r>
      <w:r w:rsidRPr="00466AF0">
        <w:rPr>
          <w:rFonts w:ascii="宋体" w:eastAsia="宋体" w:hAnsi="宋体"/>
          <w:sz w:val="24"/>
          <w:szCs w:val="24"/>
        </w:rPr>
        <w:t>，是天华建校以来一以贯之的，是中国教育和国外教育的差距所在，是新的教育法律特别强调的重点。我们在教学工作中抓住了这四个方面，就抓住了核心。英国维珍集团：留心你的脚下，留心你的周围。你及时发现了问题，并首先提出了解决问题的办法，这就是创新。</w:t>
      </w:r>
    </w:p>
    <w:p w:rsidR="00912AC7" w:rsidRDefault="00912AC7" w:rsidP="00466AF0">
      <w:pPr>
        <w:spacing w:beforeLines="50" w:line="420" w:lineRule="exact"/>
        <w:ind w:firstLine="482"/>
        <w:rPr>
          <w:rFonts w:ascii="宋体" w:eastAsia="宋体" w:hAnsi="宋体" w:hint="eastAsia"/>
          <w:b/>
          <w:sz w:val="24"/>
          <w:szCs w:val="24"/>
        </w:rPr>
      </w:pP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lastRenderedPageBreak/>
        <w:t>2</w:t>
      </w:r>
      <w:r w:rsidR="004B1192" w:rsidRPr="00466AF0">
        <w:rPr>
          <w:rFonts w:ascii="宋体" w:eastAsia="宋体" w:hAnsi="宋体" w:hint="eastAsia"/>
          <w:b/>
          <w:sz w:val="24"/>
          <w:szCs w:val="24"/>
        </w:rPr>
        <w:t>．</w:t>
      </w:r>
      <w:r w:rsidRPr="00466AF0">
        <w:rPr>
          <w:rFonts w:ascii="宋体" w:eastAsia="宋体" w:hAnsi="宋体"/>
          <w:b/>
          <w:sz w:val="24"/>
          <w:szCs w:val="24"/>
        </w:rPr>
        <w:t>管理工作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一是良好的制度设计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管理必须依据一定的规则，这就要订立一套完整的制度。西方的国家管理有“三权分立”的制度，我们国家有民主集中制。天华学院党政监分工合作，共同治理，常委会提出决策，校务委员会表决通过，它有分权制</w:t>
      </w:r>
      <w:r w:rsidR="00571625" w:rsidRPr="00466AF0">
        <w:rPr>
          <w:rFonts w:ascii="宋体" w:eastAsia="宋体" w:hAnsi="宋体" w:hint="eastAsia"/>
          <w:sz w:val="24"/>
          <w:szCs w:val="24"/>
        </w:rPr>
        <w:t>衡</w:t>
      </w:r>
      <w:r w:rsidRPr="00466AF0">
        <w:rPr>
          <w:rFonts w:ascii="宋体" w:eastAsia="宋体" w:hAnsi="宋体"/>
          <w:sz w:val="24"/>
          <w:szCs w:val="24"/>
        </w:rPr>
        <w:t>，民主决策，科学治校的特点，是我们在实践中的创造。大到一个国家，小至一个单位，在管理都需要好的制度设计，目前我们在教学管</w:t>
      </w:r>
      <w:r w:rsidR="00571625" w:rsidRPr="00466AF0">
        <w:rPr>
          <w:rFonts w:ascii="宋体" w:eastAsia="宋体" w:hAnsi="宋体" w:hint="eastAsia"/>
          <w:sz w:val="24"/>
          <w:szCs w:val="24"/>
        </w:rPr>
        <w:t>理</w:t>
      </w:r>
      <w:r w:rsidRPr="00466AF0">
        <w:rPr>
          <w:rFonts w:ascii="宋体" w:eastAsia="宋体" w:hAnsi="宋体"/>
          <w:sz w:val="24"/>
          <w:szCs w:val="24"/>
        </w:rPr>
        <w:t>、人事管理、财务管理、资产管理的制度上还不够完善。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二是明确的责任界定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制度还只是纸上的东西，只有落实了，它才有权威，才有效率。制度在执行过程中，人们会表现出不同的态度，有人认真贯彻，有人</w:t>
      </w:r>
      <w:r w:rsidR="00571625" w:rsidRPr="00466AF0">
        <w:rPr>
          <w:rFonts w:ascii="宋体" w:eastAsia="宋体" w:hAnsi="宋体" w:hint="eastAsia"/>
          <w:sz w:val="24"/>
          <w:szCs w:val="24"/>
        </w:rPr>
        <w:t>敷衍</w:t>
      </w:r>
      <w:r w:rsidRPr="00466AF0">
        <w:rPr>
          <w:rFonts w:ascii="宋体" w:eastAsia="宋体" w:hAnsi="宋体"/>
          <w:sz w:val="24"/>
          <w:szCs w:val="24"/>
        </w:rPr>
        <w:t>了事，甚至有人抵制破坏。所以在制度执行过程中还必须赏罚分明：事先就要规定好，破坏制度要有怎样的惩诫。大家都怕得罪人，制度就会成为空文。中央的八项规定、对酒驾问题的处理，之所以效果明显，就在于它成为“铁律”，谁都不能逾越。</w:t>
      </w:r>
    </w:p>
    <w:p w:rsidR="000118C2" w:rsidRPr="00466AF0" w:rsidRDefault="00571625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三是对于细节的重视</w:t>
      </w:r>
      <w:r w:rsidR="00AE5B22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有时候，细节决定成败。中国有许多产品，图纸能设计出来，但有时装配工艺不过关，结果产品质量大打折扣，这就是细节决定成败。上海商学院火灾的案例：学生违规使用电器，灭火器失效，也许是偶然的疏忽，但造成4个学生死亡的重大事故。后勤在宿舍和饭堂的管理上都比较注重细节，这一点很值得我们学习。</w:t>
      </w:r>
    </w:p>
    <w:p w:rsidR="00912AC7" w:rsidRDefault="00912AC7" w:rsidP="00466AF0">
      <w:pPr>
        <w:spacing w:beforeLines="50" w:line="420" w:lineRule="exact"/>
        <w:ind w:firstLine="482"/>
        <w:rPr>
          <w:rFonts w:ascii="宋体" w:eastAsia="宋体" w:hAnsi="宋体" w:hint="eastAsia"/>
          <w:b/>
          <w:sz w:val="24"/>
          <w:szCs w:val="24"/>
        </w:rPr>
      </w:pP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3</w:t>
      </w:r>
      <w:r w:rsidR="004B1192" w:rsidRPr="00466AF0">
        <w:rPr>
          <w:rFonts w:ascii="宋体" w:eastAsia="宋体" w:hAnsi="宋体" w:hint="eastAsia"/>
          <w:b/>
          <w:sz w:val="24"/>
          <w:szCs w:val="24"/>
        </w:rPr>
        <w:t>．</w:t>
      </w:r>
      <w:r w:rsidRPr="00466AF0">
        <w:rPr>
          <w:rFonts w:ascii="宋体" w:eastAsia="宋体" w:hAnsi="宋体"/>
          <w:b/>
          <w:sz w:val="24"/>
          <w:szCs w:val="24"/>
        </w:rPr>
        <w:t>服务工作</w:t>
      </w:r>
    </w:p>
    <w:p w:rsidR="000118C2" w:rsidRPr="00466AF0" w:rsidRDefault="00571625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一是要有高尚的情怀</w:t>
      </w:r>
      <w:r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很多学校都有“校训”，很多商店也有“店训”。这些“校训”、“店训”都集中体现了举办者、管理者追求的理想境界。一个学校，一个企业能传承上百年甚至更久，其中必有一种文化的沉淀。而这种文化最本质的东西，一定是为公众服务的情怀。只有把公众放在心中，把社会放在心中，把国家放在心中，才会有理想的追求，才会有把工作做到极致的强大精神动力。同仁堂的店训：炮制虽繁必不敢省人工，品味虽贵必不敢减物力。这就是医家悬壶济世的高尚情怀。天华的校训是“为做人而学习”</w:t>
      </w:r>
      <w:r w:rsidR="00571625" w:rsidRPr="00466AF0">
        <w:rPr>
          <w:rFonts w:ascii="宋体" w:eastAsia="宋体" w:hAnsi="宋体"/>
          <w:sz w:val="24"/>
          <w:szCs w:val="24"/>
        </w:rPr>
        <w:t xml:space="preserve"> ，</w:t>
      </w:r>
      <w:r w:rsidRPr="00466AF0">
        <w:rPr>
          <w:rFonts w:ascii="宋体" w:eastAsia="宋体" w:hAnsi="宋体"/>
          <w:sz w:val="24"/>
          <w:szCs w:val="24"/>
        </w:rPr>
        <w:t>这是对学生而言。对举办者、管理者而言，就是</w:t>
      </w:r>
      <w:r w:rsidRPr="00466AF0">
        <w:rPr>
          <w:rFonts w:ascii="宋体" w:eastAsia="宋体" w:hAnsi="宋体"/>
          <w:b/>
          <w:sz w:val="24"/>
          <w:szCs w:val="24"/>
        </w:rPr>
        <w:t>“为育人而办学”</w:t>
      </w:r>
      <w:r w:rsidR="00571625" w:rsidRPr="00466AF0">
        <w:rPr>
          <w:rFonts w:ascii="宋体" w:eastAsia="宋体" w:hAnsi="宋体"/>
          <w:sz w:val="24"/>
          <w:szCs w:val="24"/>
        </w:rPr>
        <w:t xml:space="preserve"> ！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lastRenderedPageBreak/>
        <w:t>二是站在被服务者的立场</w:t>
      </w:r>
      <w:r w:rsidR="00571625"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设计思维理论中有一个“</w:t>
      </w:r>
      <w:r w:rsidR="00571625" w:rsidRPr="00466AF0">
        <w:rPr>
          <w:rFonts w:ascii="宋体" w:eastAsia="宋体" w:hAnsi="宋体" w:hint="eastAsia"/>
          <w:sz w:val="24"/>
          <w:szCs w:val="24"/>
        </w:rPr>
        <w:t>换</w:t>
      </w:r>
      <w:r w:rsidRPr="00466AF0">
        <w:rPr>
          <w:rFonts w:ascii="宋体" w:eastAsia="宋体" w:hAnsi="宋体"/>
          <w:sz w:val="24"/>
          <w:szCs w:val="24"/>
        </w:rPr>
        <w:t>位思考”的原则，就是站在服务对象的立场去考虑问题，从而设身处地为服务对象提供尽可能完善的服务。如果我们的管理者、教师、员工能经常站在学生家长和学生的立场，考虑他们的合理期望和实际需要，从而不断改进我们的教学、管理和服务工作，用不了多久，我们就会形成巨大的社会影响力。</w:t>
      </w:r>
    </w:p>
    <w:p w:rsidR="000118C2" w:rsidRPr="00466AF0" w:rsidRDefault="00571625" w:rsidP="00466AF0">
      <w:pPr>
        <w:spacing w:beforeLines="50" w:line="4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466AF0">
        <w:rPr>
          <w:rFonts w:ascii="宋体" w:eastAsia="宋体" w:hAnsi="宋体"/>
          <w:b/>
          <w:sz w:val="24"/>
          <w:szCs w:val="24"/>
        </w:rPr>
        <w:t>三是要长期坚持不懈</w:t>
      </w:r>
      <w:r w:rsidRPr="00466AF0">
        <w:rPr>
          <w:rFonts w:ascii="宋体" w:eastAsia="宋体" w:hAnsi="宋体" w:hint="eastAsia"/>
          <w:b/>
          <w:sz w:val="24"/>
          <w:szCs w:val="24"/>
        </w:rPr>
        <w:t>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一个人做点好事并不难，难的是一辈子做好事。现在整个社会急功近利，虎头蛇尾的现象比比皆是。学校要形成品牌，取得社会公信力，并非一朝一夕之功</w:t>
      </w:r>
      <w:r w:rsidR="00571625" w:rsidRPr="00466AF0">
        <w:rPr>
          <w:rFonts w:ascii="宋体" w:eastAsia="宋体" w:hAnsi="宋体"/>
          <w:sz w:val="24"/>
          <w:szCs w:val="24"/>
        </w:rPr>
        <w:t>，各种好的理念，各种行之有效的做法与经验，要长期践行，才会内化</w:t>
      </w:r>
      <w:r w:rsidR="00571625" w:rsidRPr="00466AF0">
        <w:rPr>
          <w:rFonts w:ascii="宋体" w:eastAsia="宋体" w:hAnsi="宋体" w:hint="eastAsia"/>
          <w:sz w:val="24"/>
          <w:szCs w:val="24"/>
        </w:rPr>
        <w:t>为</w:t>
      </w:r>
      <w:r w:rsidRPr="00466AF0">
        <w:rPr>
          <w:rFonts w:ascii="宋体" w:eastAsia="宋体" w:hAnsi="宋体"/>
          <w:sz w:val="24"/>
          <w:szCs w:val="24"/>
        </w:rPr>
        <w:t>全体师生员工的自觉行动，才会沉淀为天华的特色文化。台湾忠信高级工商学校，校长高震东是山东人。学生年龄在15～18</w:t>
      </w:r>
      <w:r w:rsidR="00571625" w:rsidRPr="00466AF0">
        <w:rPr>
          <w:rFonts w:ascii="宋体" w:eastAsia="宋体" w:hAnsi="宋体" w:hint="eastAsia"/>
          <w:sz w:val="24"/>
          <w:szCs w:val="24"/>
        </w:rPr>
        <w:t>岁</w:t>
      </w:r>
      <w:r w:rsidRPr="00466AF0">
        <w:rPr>
          <w:rFonts w:ascii="宋体" w:eastAsia="宋体" w:hAnsi="宋体"/>
          <w:sz w:val="24"/>
          <w:szCs w:val="24"/>
        </w:rPr>
        <w:t>之间，每年三千多学生中，因违反校规校纪被校方开除的有二、三百人。学校没有工人，没有保卫，没有大师傅，一切必要工种都由学生自己去做。学校实行学长制，三年级学生带一年级学生。全校集合只需3分钟，学生见到老师七米外要敬礼。学生没有寒暑假作业，没有一个考不上大学的。在台湾各大报纸招聘广告上，经常出现“只招忠信毕业生”字样。对这个学校的办学理念和管理方法，可以仁者见仁</w:t>
      </w:r>
      <w:r w:rsidR="00571625" w:rsidRPr="00466AF0">
        <w:rPr>
          <w:rFonts w:ascii="宋体" w:eastAsia="宋体" w:hAnsi="宋体" w:hint="eastAsia"/>
          <w:sz w:val="24"/>
          <w:szCs w:val="24"/>
        </w:rPr>
        <w:t>，</w:t>
      </w:r>
      <w:r w:rsidRPr="00466AF0">
        <w:rPr>
          <w:rFonts w:ascii="宋体" w:eastAsia="宋体" w:hAnsi="宋体"/>
          <w:sz w:val="24"/>
          <w:szCs w:val="24"/>
        </w:rPr>
        <w:t>智者见智，但是他们对于教育理想的坚持和执着，无疑应成为我们学习的榜样！</w:t>
      </w:r>
    </w:p>
    <w:p w:rsidR="000118C2" w:rsidRPr="00466AF0" w:rsidRDefault="00571625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早晚自修的坚持，宿舍管理的严格，韩赛连年</w:t>
      </w:r>
      <w:r w:rsidRPr="00466AF0">
        <w:rPr>
          <w:rFonts w:ascii="宋体" w:eastAsia="宋体" w:hAnsi="宋体" w:hint="eastAsia"/>
          <w:sz w:val="24"/>
          <w:szCs w:val="24"/>
        </w:rPr>
        <w:t>捷</w:t>
      </w:r>
      <w:r w:rsidRPr="00466AF0">
        <w:rPr>
          <w:rFonts w:ascii="宋体" w:eastAsia="宋体" w:hAnsi="宋体"/>
          <w:sz w:val="24"/>
          <w:szCs w:val="24"/>
        </w:rPr>
        <w:t>报频传，都充分体现了一抓到底，持之以恒的顽强意志和可贵作风。</w:t>
      </w:r>
    </w:p>
    <w:p w:rsidR="000118C2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最近，学校党、政、监领导分批召开了教师</w:t>
      </w:r>
      <w:r w:rsidR="00571625" w:rsidRPr="00466AF0">
        <w:rPr>
          <w:rFonts w:ascii="宋体" w:eastAsia="宋体" w:hAnsi="宋体" w:hint="eastAsia"/>
          <w:sz w:val="24"/>
          <w:szCs w:val="24"/>
        </w:rPr>
        <w:t>、</w:t>
      </w:r>
      <w:r w:rsidRPr="00466AF0">
        <w:rPr>
          <w:rFonts w:ascii="宋体" w:eastAsia="宋体" w:hAnsi="宋体"/>
          <w:sz w:val="24"/>
          <w:szCs w:val="24"/>
        </w:rPr>
        <w:t>学生座谈会，听取大家对学校工作的意见。建议大家讨论时，围绕提高教学水平、管理水平、服务水平三个层面，将所要表达的意见</w:t>
      </w:r>
      <w:r w:rsidRPr="00466AF0">
        <w:rPr>
          <w:rFonts w:ascii="宋体" w:eastAsia="宋体" w:hAnsi="宋体"/>
          <w:b/>
          <w:sz w:val="24"/>
          <w:szCs w:val="24"/>
        </w:rPr>
        <w:t>按照“制度设计问题”、“水平能力问题”、“资金和设备问题”、</w:t>
      </w:r>
      <w:r w:rsidRPr="00466AF0">
        <w:rPr>
          <w:rFonts w:ascii="宋体" w:eastAsia="宋体" w:hAnsi="宋体" w:hint="eastAsia"/>
          <w:b/>
          <w:sz w:val="24"/>
          <w:szCs w:val="24"/>
        </w:rPr>
        <w:t>“</w:t>
      </w:r>
      <w:r w:rsidRPr="00466AF0">
        <w:rPr>
          <w:rFonts w:ascii="宋体" w:eastAsia="宋体" w:hAnsi="宋体"/>
          <w:b/>
          <w:sz w:val="24"/>
          <w:szCs w:val="24"/>
        </w:rPr>
        <w:t>管理和责任问题”进行分类归纳</w:t>
      </w:r>
      <w:r w:rsidRPr="00466AF0">
        <w:rPr>
          <w:rFonts w:ascii="宋体" w:eastAsia="宋体" w:hAnsi="宋体"/>
          <w:sz w:val="24"/>
          <w:szCs w:val="24"/>
        </w:rPr>
        <w:t>，并且群策群力，研究解决问题的方法。通过这次干部学习会，形成共识，使我们的各项工作能出现一个全新的局面，全校师生员工的认同感、归属感、满意感有较大幅度的提升。</w:t>
      </w:r>
    </w:p>
    <w:p w:rsidR="003202CF" w:rsidRPr="00466AF0" w:rsidRDefault="003202CF" w:rsidP="00466AF0">
      <w:pPr>
        <w:spacing w:beforeLines="50" w:line="420" w:lineRule="exact"/>
        <w:ind w:firstLine="482"/>
        <w:rPr>
          <w:rFonts w:ascii="宋体" w:eastAsia="宋体" w:hAnsi="宋体"/>
          <w:sz w:val="24"/>
          <w:szCs w:val="24"/>
        </w:rPr>
      </w:pPr>
      <w:r w:rsidRPr="00466AF0">
        <w:rPr>
          <w:rFonts w:ascii="宋体" w:eastAsia="宋体" w:hAnsi="宋体"/>
          <w:sz w:val="24"/>
          <w:szCs w:val="24"/>
        </w:rPr>
        <w:t>干部学习会是回首过去，展望未来，总结反思的有效形式，也是培训干部、交流经验的好方法。</w:t>
      </w:r>
      <w:r w:rsidRPr="00466AF0">
        <w:rPr>
          <w:rFonts w:ascii="宋体" w:eastAsia="宋体" w:hAnsi="宋体"/>
          <w:b/>
          <w:sz w:val="24"/>
          <w:szCs w:val="24"/>
        </w:rPr>
        <w:t>它让我们学会“在精心思考中决策，在不懈探索中升华”，让我们从认识的必然王国向自由王国不断迈进，从而推动天华学院持续不断地向新的高峰攀登！</w:t>
      </w:r>
    </w:p>
    <w:p w:rsidR="004C016D" w:rsidRPr="00466AF0" w:rsidRDefault="004C016D" w:rsidP="00AE5B22">
      <w:pPr>
        <w:spacing w:line="380" w:lineRule="exact"/>
        <w:rPr>
          <w:rFonts w:ascii="宋体" w:eastAsia="宋体" w:hAnsi="宋体"/>
          <w:sz w:val="24"/>
          <w:szCs w:val="24"/>
        </w:rPr>
      </w:pPr>
    </w:p>
    <w:sectPr w:rsidR="004C016D" w:rsidRPr="00466AF0" w:rsidSect="002B123E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9A" w:rsidRDefault="004B1E9A" w:rsidP="004B1192">
      <w:r>
        <w:separator/>
      </w:r>
    </w:p>
  </w:endnote>
  <w:endnote w:type="continuationSeparator" w:id="1">
    <w:p w:rsidR="004B1E9A" w:rsidRDefault="004B1E9A" w:rsidP="004B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572632"/>
      <w:docPartObj>
        <w:docPartGallery w:val="Page Numbers (Bottom of Page)"/>
        <w:docPartUnique/>
      </w:docPartObj>
    </w:sdtPr>
    <w:sdtContent>
      <w:p w:rsidR="004B1192" w:rsidRDefault="004C43A1">
        <w:pPr>
          <w:pStyle w:val="a4"/>
          <w:jc w:val="center"/>
        </w:pPr>
        <w:r>
          <w:fldChar w:fldCharType="begin"/>
        </w:r>
        <w:r w:rsidR="004B1192">
          <w:instrText>PAGE   \* MERGEFORMAT</w:instrText>
        </w:r>
        <w:r>
          <w:fldChar w:fldCharType="separate"/>
        </w:r>
        <w:r w:rsidR="00912AC7" w:rsidRPr="00912AC7">
          <w:rPr>
            <w:noProof/>
            <w:lang w:val="zh-CN"/>
          </w:rPr>
          <w:t>4</w:t>
        </w:r>
        <w:r>
          <w:fldChar w:fldCharType="end"/>
        </w:r>
      </w:p>
    </w:sdtContent>
  </w:sdt>
  <w:p w:rsidR="004B1192" w:rsidRDefault="004B1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9A" w:rsidRDefault="004B1E9A" w:rsidP="004B1192">
      <w:r>
        <w:separator/>
      </w:r>
    </w:p>
  </w:footnote>
  <w:footnote w:type="continuationSeparator" w:id="1">
    <w:p w:rsidR="004B1E9A" w:rsidRDefault="004B1E9A" w:rsidP="004B1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2CF"/>
    <w:rsid w:val="000118C2"/>
    <w:rsid w:val="00063989"/>
    <w:rsid w:val="002B123E"/>
    <w:rsid w:val="003202CF"/>
    <w:rsid w:val="00347292"/>
    <w:rsid w:val="00452F11"/>
    <w:rsid w:val="00466AF0"/>
    <w:rsid w:val="004B1192"/>
    <w:rsid w:val="004B1E9A"/>
    <w:rsid w:val="004C016D"/>
    <w:rsid w:val="004C43A1"/>
    <w:rsid w:val="00571625"/>
    <w:rsid w:val="005A36DC"/>
    <w:rsid w:val="00893488"/>
    <w:rsid w:val="008F02EF"/>
    <w:rsid w:val="00912AC7"/>
    <w:rsid w:val="00AE5B22"/>
    <w:rsid w:val="00B3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202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C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202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C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gcl</dc:creator>
  <cp:lastModifiedBy>User</cp:lastModifiedBy>
  <cp:revision>7</cp:revision>
  <cp:lastPrinted>2015-10-30T00:35:00Z</cp:lastPrinted>
  <dcterms:created xsi:type="dcterms:W3CDTF">2015-10-29T15:12:00Z</dcterms:created>
  <dcterms:modified xsi:type="dcterms:W3CDTF">2015-11-02T02:36:00Z</dcterms:modified>
</cp:coreProperties>
</file>